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44" w:rsidRPr="00436344" w:rsidRDefault="00436344" w:rsidP="00436344">
      <w:pPr>
        <w:spacing w:after="0" w:line="240" w:lineRule="auto"/>
        <w:outlineLvl w:val="1"/>
        <w:rPr>
          <w:rFonts w:ascii="&amp;quot" w:eastAsia="Times New Roman" w:hAnsi="&amp;quot" w:cs="Times New Roman"/>
          <w:color w:val="202124"/>
          <w:sz w:val="36"/>
          <w:szCs w:val="36"/>
          <w:lang w:eastAsia="en-ZA"/>
        </w:rPr>
      </w:pPr>
      <w:r w:rsidRPr="00436344">
        <w:rPr>
          <w:rFonts w:ascii="&amp;quot" w:eastAsia="Times New Roman" w:hAnsi="&amp;quot" w:cs="Times New Roman"/>
          <w:color w:val="202124"/>
          <w:sz w:val="36"/>
          <w:szCs w:val="36"/>
          <w:lang w:eastAsia="en-ZA"/>
        </w:rPr>
        <w:t>CGA Track and Field Returning- 14 November 2020</w:t>
      </w:r>
    </w:p>
    <w:p w:rsidR="0078004A" w:rsidRDefault="0078004A"/>
    <w:p w:rsidR="00436344" w:rsidRPr="00436344" w:rsidRDefault="00436344" w:rsidP="00436344">
      <w:pPr>
        <w:spacing w:after="0" w:line="240" w:lineRule="auto"/>
        <w:jc w:val="both"/>
        <w:rPr>
          <w:rFonts w:ascii="&amp;quot" w:eastAsia="Times New Roman" w:hAnsi="&amp;quot" w:cs="Times New Roman"/>
          <w:color w:val="222222"/>
          <w:sz w:val="24"/>
          <w:szCs w:val="24"/>
          <w:lang w:eastAsia="en-ZA"/>
        </w:rPr>
      </w:pPr>
      <w:r w:rsidRPr="00436344">
        <w:rPr>
          <w:rFonts w:ascii="&amp;quot" w:eastAsia="Times New Roman" w:hAnsi="&amp;quot" w:cs="Times New Roman"/>
          <w:color w:val="000000"/>
          <w:sz w:val="28"/>
          <w:szCs w:val="28"/>
          <w:lang w:val="en-US" w:eastAsia="en-ZA"/>
        </w:rPr>
        <w:t>Central Gauteng Athletics has been granted permission by National Government through AS</w:t>
      </w:r>
      <w:bookmarkStart w:id="0" w:name="_GoBack"/>
      <w:bookmarkEnd w:id="0"/>
      <w:r w:rsidRPr="00436344">
        <w:rPr>
          <w:rFonts w:ascii="&amp;quot" w:eastAsia="Times New Roman" w:hAnsi="&amp;quot" w:cs="Times New Roman"/>
          <w:color w:val="000000"/>
          <w:sz w:val="28"/>
          <w:szCs w:val="28"/>
          <w:lang w:val="en-US" w:eastAsia="en-ZA"/>
        </w:rPr>
        <w:t xml:space="preserve">A to host two Track and Field Competitions on the 14 November and 5 December 2020. The First Track competition will be held at Boksburg Stadium on the 14 November 2020. </w:t>
      </w:r>
    </w:p>
    <w:p w:rsidR="00436344" w:rsidRPr="00436344" w:rsidRDefault="00436344" w:rsidP="00436344">
      <w:pPr>
        <w:spacing w:after="0" w:line="240" w:lineRule="auto"/>
        <w:jc w:val="both"/>
        <w:rPr>
          <w:rFonts w:ascii="&amp;quot" w:eastAsia="Times New Roman" w:hAnsi="&amp;quot" w:cs="Times New Roman"/>
          <w:color w:val="222222"/>
          <w:sz w:val="24"/>
          <w:szCs w:val="24"/>
          <w:lang w:eastAsia="en-ZA"/>
        </w:rPr>
      </w:pPr>
      <w:r w:rsidRPr="00436344">
        <w:rPr>
          <w:rFonts w:ascii="&amp;quot" w:eastAsia="Times New Roman" w:hAnsi="&amp;quot" w:cs="Times New Roman"/>
          <w:color w:val="000000"/>
          <w:sz w:val="28"/>
          <w:szCs w:val="28"/>
          <w:lang w:val="en-US" w:eastAsia="en-ZA"/>
        </w:rPr>
        <w:t> </w:t>
      </w:r>
    </w:p>
    <w:p w:rsidR="00436344" w:rsidRPr="00436344" w:rsidRDefault="00436344" w:rsidP="00436344">
      <w:pPr>
        <w:spacing w:after="0" w:line="240" w:lineRule="auto"/>
        <w:jc w:val="both"/>
        <w:rPr>
          <w:rFonts w:ascii="&amp;quot" w:eastAsia="Times New Roman" w:hAnsi="&amp;quot" w:cs="Times New Roman"/>
          <w:color w:val="222222"/>
          <w:sz w:val="24"/>
          <w:szCs w:val="24"/>
          <w:lang w:eastAsia="en-ZA"/>
        </w:rPr>
      </w:pPr>
      <w:r w:rsidRPr="00436344">
        <w:rPr>
          <w:rFonts w:ascii="&amp;quot" w:eastAsia="Times New Roman" w:hAnsi="&amp;quot" w:cs="Times New Roman"/>
          <w:color w:val="000000"/>
          <w:sz w:val="28"/>
          <w:szCs w:val="28"/>
          <w:lang w:val="en-US" w:eastAsia="en-ZA"/>
        </w:rPr>
        <w:t>The event will be a pre-entries only, athletes and coaches can enter using this link:</w:t>
      </w:r>
    </w:p>
    <w:p w:rsidR="00436344" w:rsidRPr="00436344" w:rsidRDefault="00436344" w:rsidP="00436344">
      <w:pPr>
        <w:spacing w:before="100" w:beforeAutospacing="1" w:line="240" w:lineRule="auto"/>
        <w:ind w:firstLine="720"/>
        <w:rPr>
          <w:rFonts w:ascii="&amp;quot" w:eastAsia="Times New Roman" w:hAnsi="&amp;quot" w:cs="Times New Roman"/>
          <w:color w:val="222222"/>
          <w:sz w:val="24"/>
          <w:szCs w:val="24"/>
          <w:lang w:eastAsia="en-ZA"/>
        </w:rPr>
      </w:pPr>
      <w:proofErr w:type="gramStart"/>
      <w:r w:rsidRPr="00436344">
        <w:rPr>
          <w:rFonts w:ascii="&amp;quot" w:eastAsia="Times New Roman" w:hAnsi="&amp;quot" w:cs="Times New Roman"/>
          <w:i/>
          <w:iCs/>
          <w:color w:val="000000"/>
          <w:sz w:val="28"/>
          <w:szCs w:val="28"/>
          <w:lang w:val="en-US" w:eastAsia="en-ZA"/>
        </w:rPr>
        <w:t>Athletes</w:t>
      </w:r>
      <w:proofErr w:type="gramEnd"/>
      <w:r w:rsidRPr="00436344">
        <w:rPr>
          <w:rFonts w:ascii="&amp;quot" w:eastAsia="Times New Roman" w:hAnsi="&amp;quot" w:cs="Times New Roman"/>
          <w:i/>
          <w:iCs/>
          <w:color w:val="000000"/>
          <w:sz w:val="28"/>
          <w:szCs w:val="28"/>
          <w:lang w:val="en-US" w:eastAsia="en-ZA"/>
        </w:rPr>
        <w:t xml:space="preserve"> entry link:  </w:t>
      </w:r>
      <w:hyperlink r:id="rId4" w:tgtFrame="_blank" w:history="1">
        <w:r w:rsidRPr="00436344">
          <w:rPr>
            <w:rFonts w:ascii="&amp;quot" w:eastAsia="Times New Roman" w:hAnsi="&amp;quot" w:cs="Times New Roman"/>
            <w:b/>
            <w:bCs/>
            <w:i/>
            <w:iCs/>
            <w:color w:val="000000"/>
            <w:sz w:val="28"/>
            <w:szCs w:val="28"/>
            <w:u w:val="single"/>
            <w:lang w:val="en-US" w:eastAsia="en-ZA"/>
          </w:rPr>
          <w:t>https://tinyurl.com/CGA14Nov2020</w:t>
        </w:r>
      </w:hyperlink>
    </w:p>
    <w:p w:rsidR="00436344" w:rsidRPr="00436344" w:rsidRDefault="00436344" w:rsidP="00436344">
      <w:pPr>
        <w:spacing w:before="100" w:beforeAutospacing="1" w:line="240" w:lineRule="auto"/>
        <w:ind w:firstLine="720"/>
        <w:rPr>
          <w:rFonts w:ascii="&amp;quot" w:eastAsia="Times New Roman" w:hAnsi="&amp;quot" w:cs="Times New Roman"/>
          <w:color w:val="222222"/>
          <w:sz w:val="24"/>
          <w:szCs w:val="24"/>
          <w:lang w:eastAsia="en-ZA"/>
        </w:rPr>
      </w:pPr>
      <w:proofErr w:type="gramStart"/>
      <w:r w:rsidRPr="00436344">
        <w:rPr>
          <w:rFonts w:ascii="&amp;quot" w:eastAsia="Times New Roman" w:hAnsi="&amp;quot" w:cs="Times New Roman"/>
          <w:i/>
          <w:iCs/>
          <w:color w:val="000000"/>
          <w:sz w:val="28"/>
          <w:szCs w:val="28"/>
          <w:lang w:val="en-US" w:eastAsia="en-ZA"/>
        </w:rPr>
        <w:t>Coaches</w:t>
      </w:r>
      <w:proofErr w:type="gramEnd"/>
      <w:r w:rsidRPr="00436344">
        <w:rPr>
          <w:rFonts w:ascii="&amp;quot" w:eastAsia="Times New Roman" w:hAnsi="&amp;quot" w:cs="Times New Roman"/>
          <w:i/>
          <w:iCs/>
          <w:color w:val="000000"/>
          <w:sz w:val="28"/>
          <w:szCs w:val="28"/>
          <w:lang w:val="en-US" w:eastAsia="en-ZA"/>
        </w:rPr>
        <w:t xml:space="preserve"> entry link:  </w:t>
      </w:r>
      <w:hyperlink r:id="rId5" w:tgtFrame="_blank" w:history="1">
        <w:r w:rsidRPr="00436344">
          <w:rPr>
            <w:rFonts w:ascii="&amp;quot" w:eastAsia="Times New Roman" w:hAnsi="&amp;quot" w:cs="Times New Roman"/>
            <w:b/>
            <w:bCs/>
            <w:i/>
            <w:iCs/>
            <w:color w:val="000000"/>
            <w:sz w:val="28"/>
            <w:szCs w:val="28"/>
            <w:u w:val="single"/>
            <w:lang w:val="en-US" w:eastAsia="en-ZA"/>
          </w:rPr>
          <w:t>https://tinyurl.com/Coaches-registraion</w:t>
        </w:r>
      </w:hyperlink>
    </w:p>
    <w:p w:rsidR="00436344" w:rsidRPr="00436344" w:rsidRDefault="00436344" w:rsidP="00436344">
      <w:pPr>
        <w:spacing w:after="240" w:line="240" w:lineRule="auto"/>
        <w:ind w:firstLine="720"/>
        <w:rPr>
          <w:rFonts w:ascii="&amp;quot" w:eastAsia="Times New Roman" w:hAnsi="&amp;quot" w:cs="Times New Roman"/>
          <w:color w:val="222222"/>
          <w:sz w:val="24"/>
          <w:szCs w:val="24"/>
          <w:lang w:eastAsia="en-ZA"/>
        </w:rPr>
      </w:pPr>
      <w:r w:rsidRPr="00436344">
        <w:rPr>
          <w:rFonts w:ascii="&amp;quot" w:eastAsia="Times New Roman" w:hAnsi="&amp;quot" w:cs="Times New Roman"/>
          <w:i/>
          <w:iCs/>
          <w:color w:val="000000"/>
          <w:sz w:val="28"/>
          <w:szCs w:val="28"/>
          <w:lang w:val="en-US" w:eastAsia="en-ZA"/>
        </w:rPr>
        <w:t xml:space="preserve">Start list link: </w:t>
      </w:r>
      <w:hyperlink r:id="rId6" w:tgtFrame="_blank" w:history="1">
        <w:r w:rsidRPr="00436344">
          <w:rPr>
            <w:rFonts w:ascii="&amp;quot" w:eastAsia="Times New Roman" w:hAnsi="&amp;quot" w:cs="Times New Roman"/>
            <w:b/>
            <w:bCs/>
            <w:i/>
            <w:iCs/>
            <w:color w:val="000000"/>
            <w:sz w:val="28"/>
            <w:szCs w:val="28"/>
            <w:u w:val="single"/>
            <w:lang w:eastAsia="en-ZA"/>
          </w:rPr>
          <w:t>https://tinyurl.com/14nov20startlist</w:t>
        </w:r>
      </w:hyperlink>
    </w:p>
    <w:p w:rsidR="00436344" w:rsidRPr="00436344" w:rsidRDefault="00436344" w:rsidP="00436344">
      <w:pPr>
        <w:spacing w:after="0" w:line="240" w:lineRule="auto"/>
        <w:jc w:val="both"/>
        <w:rPr>
          <w:rFonts w:ascii="&amp;quot" w:eastAsia="Times New Roman" w:hAnsi="&amp;quot" w:cs="Times New Roman"/>
          <w:color w:val="222222"/>
          <w:sz w:val="24"/>
          <w:szCs w:val="24"/>
          <w:lang w:eastAsia="en-ZA"/>
        </w:rPr>
      </w:pPr>
      <w:r w:rsidRPr="00436344">
        <w:rPr>
          <w:rFonts w:ascii="&amp;quot" w:eastAsia="Times New Roman" w:hAnsi="&amp;quot" w:cs="Times New Roman"/>
          <w:color w:val="000000"/>
          <w:sz w:val="28"/>
          <w:szCs w:val="28"/>
          <w:lang w:val="en-US" w:eastAsia="en-ZA"/>
        </w:rPr>
        <w:t xml:space="preserve">As part of complaining to Covid-19 regulations coaches will required to register on the above link. Only affiliated coaches will be allowed access to the stadium.  Entries for coaches and athletes registration will be closed on the 9 November 2020. </w:t>
      </w:r>
    </w:p>
    <w:p w:rsidR="00436344" w:rsidRPr="00436344" w:rsidRDefault="00436344" w:rsidP="00436344">
      <w:pPr>
        <w:spacing w:after="0" w:line="240" w:lineRule="auto"/>
        <w:jc w:val="both"/>
        <w:rPr>
          <w:rFonts w:ascii="&amp;quot" w:eastAsia="Times New Roman" w:hAnsi="&amp;quot" w:cs="Times New Roman"/>
          <w:color w:val="222222"/>
          <w:sz w:val="24"/>
          <w:szCs w:val="24"/>
          <w:lang w:eastAsia="en-ZA"/>
        </w:rPr>
      </w:pPr>
      <w:r w:rsidRPr="00436344">
        <w:rPr>
          <w:rFonts w:ascii="&amp;quot" w:eastAsia="Times New Roman" w:hAnsi="&amp;quot" w:cs="Times New Roman"/>
          <w:color w:val="000000"/>
          <w:sz w:val="28"/>
          <w:szCs w:val="28"/>
          <w:lang w:val="en-US" w:eastAsia="en-ZA"/>
        </w:rPr>
        <w:t> </w:t>
      </w:r>
    </w:p>
    <w:p w:rsidR="00436344" w:rsidRPr="00436344" w:rsidRDefault="00436344" w:rsidP="00436344">
      <w:pPr>
        <w:spacing w:after="0" w:line="240" w:lineRule="auto"/>
        <w:jc w:val="both"/>
        <w:rPr>
          <w:rFonts w:ascii="&amp;quot" w:eastAsia="Times New Roman" w:hAnsi="&amp;quot" w:cs="Times New Roman"/>
          <w:color w:val="222222"/>
          <w:sz w:val="24"/>
          <w:szCs w:val="24"/>
          <w:lang w:eastAsia="en-ZA"/>
        </w:rPr>
      </w:pPr>
      <w:r w:rsidRPr="00436344">
        <w:rPr>
          <w:rFonts w:ascii="&amp;quot" w:eastAsia="Times New Roman" w:hAnsi="&amp;quot" w:cs="Times New Roman"/>
          <w:color w:val="000000"/>
          <w:sz w:val="28"/>
          <w:szCs w:val="28"/>
          <w:lang w:val="en-US" w:eastAsia="en-ZA"/>
        </w:rPr>
        <w:t xml:space="preserve">No spectators will be allowed at the stadium. The entry fee for athletes is R 20 and no temporary licenses will be sold for this event. </w:t>
      </w:r>
    </w:p>
    <w:p w:rsidR="00436344" w:rsidRPr="00436344" w:rsidRDefault="00436344" w:rsidP="00436344">
      <w:pPr>
        <w:spacing w:after="0" w:line="240" w:lineRule="auto"/>
        <w:jc w:val="both"/>
        <w:rPr>
          <w:rFonts w:ascii="&amp;quot" w:eastAsia="Times New Roman" w:hAnsi="&amp;quot" w:cs="Times New Roman"/>
          <w:color w:val="222222"/>
          <w:sz w:val="24"/>
          <w:szCs w:val="24"/>
          <w:lang w:eastAsia="en-ZA"/>
        </w:rPr>
      </w:pPr>
      <w:r w:rsidRPr="00436344">
        <w:rPr>
          <w:rFonts w:ascii="&amp;quot" w:eastAsia="Times New Roman" w:hAnsi="&amp;quot" w:cs="Times New Roman"/>
          <w:color w:val="000000"/>
          <w:sz w:val="28"/>
          <w:szCs w:val="28"/>
          <w:lang w:eastAsia="en-ZA"/>
        </w:rPr>
        <w:t xml:space="preserve">Herewith please find the attached Programme for the 14 November 2020 and Meeting rules and regulations. </w:t>
      </w:r>
    </w:p>
    <w:p w:rsidR="00436344" w:rsidRDefault="00436344" w:rsidP="00436344">
      <w:pPr>
        <w:spacing w:after="0" w:line="240" w:lineRule="auto"/>
        <w:jc w:val="both"/>
        <w:rPr>
          <w:rFonts w:ascii="&amp;quot" w:eastAsia="Times New Roman" w:hAnsi="&amp;quot" w:cs="Times New Roman"/>
          <w:color w:val="000000"/>
          <w:sz w:val="28"/>
          <w:szCs w:val="28"/>
          <w:lang w:val="en-US" w:eastAsia="en-ZA"/>
        </w:rPr>
      </w:pPr>
      <w:r w:rsidRPr="00436344">
        <w:rPr>
          <w:rFonts w:ascii="&amp;quot" w:eastAsia="Times New Roman" w:hAnsi="&amp;quot" w:cs="Times New Roman"/>
          <w:color w:val="000000"/>
          <w:sz w:val="28"/>
          <w:szCs w:val="28"/>
          <w:lang w:val="en-US" w:eastAsia="en-ZA"/>
        </w:rPr>
        <w:t xml:space="preserve">Looking forward to seeing you on the 14 November 2020. </w:t>
      </w:r>
    </w:p>
    <w:p w:rsidR="00436344" w:rsidRPr="00436344" w:rsidRDefault="00436344" w:rsidP="00436344">
      <w:pPr>
        <w:spacing w:after="0" w:line="240" w:lineRule="auto"/>
        <w:jc w:val="both"/>
        <w:rPr>
          <w:rFonts w:ascii="&amp;quot" w:eastAsia="Times New Roman" w:hAnsi="&amp;quot" w:cs="Times New Roman"/>
          <w:color w:val="222222"/>
          <w:sz w:val="24"/>
          <w:szCs w:val="24"/>
          <w:lang w:eastAsia="en-ZA"/>
        </w:rPr>
      </w:pPr>
    </w:p>
    <w:p w:rsidR="00436344" w:rsidRDefault="00436344" w:rsidP="00436344">
      <w:pPr>
        <w:spacing w:after="0" w:line="240" w:lineRule="auto"/>
        <w:jc w:val="both"/>
        <w:rPr>
          <w:rFonts w:ascii="&amp;quot" w:eastAsia="Times New Roman" w:hAnsi="&amp;quot" w:cs="Times New Roman"/>
          <w:color w:val="000000"/>
          <w:sz w:val="28"/>
          <w:szCs w:val="28"/>
          <w:lang w:eastAsia="en-ZA"/>
        </w:rPr>
      </w:pPr>
      <w:r w:rsidRPr="00436344">
        <w:rPr>
          <w:rFonts w:ascii="&amp;quot" w:eastAsia="Times New Roman" w:hAnsi="&amp;quot" w:cs="Times New Roman"/>
          <w:color w:val="000000"/>
          <w:sz w:val="28"/>
          <w:szCs w:val="28"/>
          <w:lang w:eastAsia="en-ZA"/>
        </w:rPr>
        <w:t>Kind regards</w:t>
      </w:r>
    </w:p>
    <w:p w:rsidR="00436344" w:rsidRPr="00436344" w:rsidRDefault="00436344" w:rsidP="00436344">
      <w:pPr>
        <w:spacing w:after="0" w:line="240" w:lineRule="auto"/>
        <w:jc w:val="both"/>
        <w:rPr>
          <w:rFonts w:ascii="&amp;quot" w:eastAsia="Times New Roman" w:hAnsi="&amp;quot" w:cs="Times New Roman"/>
          <w:color w:val="222222"/>
          <w:sz w:val="24"/>
          <w:szCs w:val="24"/>
          <w:lang w:eastAsia="en-ZA"/>
        </w:rPr>
      </w:pPr>
    </w:p>
    <w:p w:rsidR="00436344" w:rsidRPr="00436344" w:rsidRDefault="00436344" w:rsidP="00436344">
      <w:pPr>
        <w:spacing w:after="0" w:line="240" w:lineRule="auto"/>
        <w:jc w:val="both"/>
        <w:rPr>
          <w:rFonts w:ascii="&amp;quot" w:eastAsia="Times New Roman" w:hAnsi="&amp;quot" w:cs="Times New Roman"/>
          <w:color w:val="222222"/>
          <w:sz w:val="24"/>
          <w:szCs w:val="24"/>
          <w:lang w:eastAsia="en-ZA"/>
        </w:rPr>
      </w:pPr>
      <w:r w:rsidRPr="00436344">
        <w:rPr>
          <w:rFonts w:ascii="&amp;quot" w:eastAsia="Times New Roman" w:hAnsi="&amp;quot" w:cs="Times New Roman"/>
          <w:b/>
          <w:bCs/>
          <w:color w:val="000000"/>
          <w:sz w:val="28"/>
          <w:szCs w:val="28"/>
          <w:lang w:eastAsia="en-ZA"/>
        </w:rPr>
        <w:t>CGA Track and Field Commission </w:t>
      </w:r>
    </w:p>
    <w:p w:rsidR="00436344" w:rsidRPr="00436344" w:rsidRDefault="00436344" w:rsidP="00436344">
      <w:pPr>
        <w:spacing w:after="0" w:line="240" w:lineRule="auto"/>
        <w:rPr>
          <w:rFonts w:ascii="&amp;quot" w:eastAsia="Times New Roman" w:hAnsi="&amp;quot" w:cs="Times New Roman"/>
          <w:color w:val="222222"/>
          <w:sz w:val="24"/>
          <w:szCs w:val="24"/>
          <w:lang w:eastAsia="en-ZA"/>
        </w:rPr>
      </w:pPr>
      <w:r w:rsidRPr="00436344">
        <w:rPr>
          <w:rFonts w:ascii="&amp;quot" w:eastAsia="Times New Roman" w:hAnsi="&amp;quot" w:cs="Times New Roman"/>
          <w:b/>
          <w:bCs/>
          <w:color w:val="000000"/>
          <w:sz w:val="28"/>
          <w:szCs w:val="28"/>
          <w:lang w:eastAsia="en-ZA"/>
        </w:rPr>
        <w:t>Central Gauteng Athletics</w:t>
      </w:r>
    </w:p>
    <w:p w:rsidR="00436344" w:rsidRPr="00436344" w:rsidRDefault="00436344" w:rsidP="00436344">
      <w:pPr>
        <w:spacing w:after="0" w:line="240" w:lineRule="auto"/>
        <w:rPr>
          <w:rFonts w:ascii="&amp;quot" w:eastAsia="Times New Roman" w:hAnsi="&amp;quot" w:cs="Times New Roman"/>
          <w:color w:val="222222"/>
          <w:sz w:val="24"/>
          <w:szCs w:val="24"/>
          <w:lang w:eastAsia="en-ZA"/>
        </w:rPr>
      </w:pPr>
      <w:r w:rsidRPr="00436344">
        <w:rPr>
          <w:rFonts w:ascii="&amp;quot" w:eastAsia="Times New Roman" w:hAnsi="&amp;quot" w:cs="Times New Roman"/>
          <w:b/>
          <w:bCs/>
          <w:color w:val="000000"/>
          <w:sz w:val="28"/>
          <w:szCs w:val="28"/>
          <w:lang w:eastAsia="en-ZA"/>
        </w:rPr>
        <w:t>Office Phone: 011 873 2726</w:t>
      </w:r>
    </w:p>
    <w:p w:rsidR="00436344" w:rsidRPr="00436344" w:rsidRDefault="00436344" w:rsidP="00436344">
      <w:pPr>
        <w:spacing w:after="0" w:line="240" w:lineRule="auto"/>
        <w:rPr>
          <w:rFonts w:ascii="&amp;quot" w:eastAsia="Times New Roman" w:hAnsi="&amp;quot" w:cs="Times New Roman"/>
          <w:color w:val="222222"/>
          <w:sz w:val="24"/>
          <w:szCs w:val="24"/>
          <w:lang w:eastAsia="en-ZA"/>
        </w:rPr>
      </w:pPr>
      <w:r w:rsidRPr="00436344">
        <w:rPr>
          <w:rFonts w:ascii="&amp;quot" w:eastAsia="Times New Roman" w:hAnsi="&amp;quot" w:cs="Times New Roman"/>
          <w:b/>
          <w:bCs/>
          <w:color w:val="000000"/>
          <w:sz w:val="28"/>
          <w:szCs w:val="28"/>
          <w:lang w:eastAsia="en-ZA"/>
        </w:rPr>
        <w:t>Twitter: @</w:t>
      </w:r>
      <w:proofErr w:type="spellStart"/>
      <w:r w:rsidRPr="00436344">
        <w:rPr>
          <w:rFonts w:ascii="&amp;quot" w:eastAsia="Times New Roman" w:hAnsi="&amp;quot" w:cs="Times New Roman"/>
          <w:b/>
          <w:bCs/>
          <w:color w:val="000000"/>
          <w:sz w:val="28"/>
          <w:szCs w:val="28"/>
          <w:lang w:eastAsia="en-ZA"/>
        </w:rPr>
        <w:t>CG_Athletics</w:t>
      </w:r>
      <w:proofErr w:type="spellEnd"/>
    </w:p>
    <w:p w:rsidR="00436344" w:rsidRPr="00436344" w:rsidRDefault="00436344" w:rsidP="00436344">
      <w:pPr>
        <w:spacing w:after="0" w:line="240" w:lineRule="auto"/>
        <w:rPr>
          <w:rFonts w:ascii="&amp;quot" w:eastAsia="Times New Roman" w:hAnsi="&amp;quot" w:cs="Times New Roman"/>
          <w:color w:val="222222"/>
          <w:sz w:val="24"/>
          <w:szCs w:val="24"/>
          <w:lang w:eastAsia="en-ZA"/>
        </w:rPr>
      </w:pPr>
      <w:r w:rsidRPr="00436344">
        <w:rPr>
          <w:rFonts w:ascii="&amp;quot" w:eastAsia="Times New Roman" w:hAnsi="&amp;quot" w:cs="Times New Roman"/>
          <w:b/>
          <w:bCs/>
          <w:color w:val="000000"/>
          <w:sz w:val="28"/>
          <w:szCs w:val="28"/>
          <w:lang w:eastAsia="en-ZA"/>
        </w:rPr>
        <w:t>Facebook: Central Gauteng Athletics</w:t>
      </w:r>
    </w:p>
    <w:p w:rsidR="00436344" w:rsidRDefault="00436344"/>
    <w:sectPr w:rsidR="00436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44"/>
    <w:rsid w:val="00436344"/>
    <w:rsid w:val="007800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8ED28-D593-48C2-9DAF-8B6B0B75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634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344"/>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43634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36344"/>
    <w:rPr>
      <w:color w:val="0000FF"/>
      <w:u w:val="single"/>
    </w:rPr>
  </w:style>
  <w:style w:type="character" w:customStyle="1" w:styleId="m7888758041077342116msohyperlink">
    <w:name w:val="m_7888758041077342116msohyperlink"/>
    <w:basedOn w:val="DefaultParagraphFont"/>
    <w:rsid w:val="00436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6897">
      <w:bodyDiv w:val="1"/>
      <w:marLeft w:val="0"/>
      <w:marRight w:val="0"/>
      <w:marTop w:val="0"/>
      <w:marBottom w:val="0"/>
      <w:divBdr>
        <w:top w:val="none" w:sz="0" w:space="0" w:color="auto"/>
        <w:left w:val="none" w:sz="0" w:space="0" w:color="auto"/>
        <w:bottom w:val="none" w:sz="0" w:space="0" w:color="auto"/>
        <w:right w:val="none" w:sz="0" w:space="0" w:color="auto"/>
      </w:divBdr>
    </w:div>
    <w:div w:id="14404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14nov20startlist" TargetMode="External"/><Relationship Id="rId5" Type="http://schemas.openxmlformats.org/officeDocument/2006/relationships/hyperlink" Target="https://tinyurl.com/Coaches-registraion" TargetMode="External"/><Relationship Id="rId4" Type="http://schemas.openxmlformats.org/officeDocument/2006/relationships/hyperlink" Target="https://tinyurl.com/CGA14Nov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2020-11-02T09:19:00Z</dcterms:created>
  <dcterms:modified xsi:type="dcterms:W3CDTF">2020-11-02T09:23:00Z</dcterms:modified>
</cp:coreProperties>
</file>